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7399" w14:textId="77777777" w:rsidR="00F46F9A" w:rsidRDefault="00F46F9A" w:rsidP="00F46F9A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RIR.271.3.2023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31720362" w14:textId="6EDD2716" w:rsidR="00F46F9A" w:rsidRPr="00C2228D" w:rsidRDefault="00F46F9A" w:rsidP="00F46F9A">
      <w:pPr>
        <w:shd w:val="clear" w:color="auto" w:fill="FFFFFF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7DF89041" w14:textId="77777777" w:rsidR="00F46F9A" w:rsidRDefault="00F46F9A" w:rsidP="00F46F9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3C2FCA8" w14:textId="77777777" w:rsidR="00F46F9A" w:rsidRDefault="00F46F9A" w:rsidP="00F46F9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A639A5D" w14:textId="77777777" w:rsidR="00F46F9A" w:rsidRPr="00247973" w:rsidRDefault="00F46F9A" w:rsidP="00F46F9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A25B9C0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2453DE08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4079A63C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15EB10A9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75EAD418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4CD79F78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070D9716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2F69EE53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0DE8BCFF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34A74A1F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10D345AE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1424E374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6636984E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bookmarkStart w:id="0" w:name="_Hlk96950264"/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22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1710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bookmarkEnd w:id="0"/>
    </w:p>
    <w:p w14:paraId="577DC6E5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0F4421E0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3D44A51" w14:textId="77777777" w:rsidR="00F46F9A" w:rsidRPr="00101C35" w:rsidRDefault="00F46F9A" w:rsidP="00F46F9A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875C84">
        <w:rPr>
          <w:rFonts w:ascii="Calibri" w:hAnsi="Calibri" w:cs="Calibri"/>
          <w:b/>
          <w:bCs/>
          <w:color w:val="000000"/>
          <w:sz w:val="22"/>
          <w:szCs w:val="22"/>
        </w:rPr>
        <w:t>„Budowa infrastruktury oświetleniowej na terenie gminy Kluki – etap II”</w:t>
      </w:r>
    </w:p>
    <w:p w14:paraId="4233EB41" w14:textId="77777777" w:rsidR="00F46F9A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D4F0AE" w14:textId="77777777" w:rsidR="00F46F9A" w:rsidRPr="00247973" w:rsidRDefault="00F46F9A" w:rsidP="00F46F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70223BC5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C5BD85E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1A888C41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3796811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639A0E78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2829F793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D0B7E0B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6CEF5C50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35B54DB1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0772570C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48820F5F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0948934" w14:textId="77777777" w:rsidR="00F46F9A" w:rsidRPr="00247973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1D6053A1" w14:textId="77777777" w:rsidR="00F46F9A" w:rsidRPr="00247973" w:rsidRDefault="00F46F9A" w:rsidP="00F46F9A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137502C2" w14:textId="77777777" w:rsidR="00F46F9A" w:rsidRPr="0082617A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0AF799F5" w14:textId="77777777" w:rsidR="00F46F9A" w:rsidRPr="0082617A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57D9F86F" w14:textId="77777777" w:rsidR="00F46F9A" w:rsidRPr="0082617A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01CAF83" w14:textId="77777777" w:rsidR="00F46F9A" w:rsidRPr="0082617A" w:rsidRDefault="00F46F9A" w:rsidP="00F46F9A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78611BA" w14:textId="77777777" w:rsidR="00F46F9A" w:rsidRPr="0082617A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D62DDF0" w14:textId="77777777" w:rsidR="00F46F9A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4E94A6E" w14:textId="77777777" w:rsidR="00F46F9A" w:rsidRPr="0082617A" w:rsidRDefault="00F46F9A" w:rsidP="00F46F9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4D93CC0" w14:textId="77777777" w:rsidR="00F46F9A" w:rsidRPr="0082617A" w:rsidRDefault="00F46F9A" w:rsidP="00F46F9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6CFC3C9B" w14:textId="77777777" w:rsidR="00F46F9A" w:rsidRPr="0082617A" w:rsidRDefault="00F46F9A" w:rsidP="00F46F9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3AE029E" w14:textId="77777777" w:rsidR="00F46F9A" w:rsidRPr="0082617A" w:rsidRDefault="00F46F9A" w:rsidP="00F46F9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65A7280F" w14:textId="77777777" w:rsidR="00F46F9A" w:rsidRDefault="00F46F9A" w:rsidP="00F46F9A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1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1"/>
    </w:p>
    <w:p w14:paraId="5D81D77E" w14:textId="77777777" w:rsidR="00263E82" w:rsidRDefault="00263E82"/>
    <w:sectPr w:rsidR="002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B1"/>
    <w:rsid w:val="00263E82"/>
    <w:rsid w:val="00345CB1"/>
    <w:rsid w:val="00F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32C"/>
  <w15:chartTrackingRefBased/>
  <w15:docId w15:val="{9AD5EB34-B2CC-4BA6-BA86-2571363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F46F9A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F46F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ugkluki002@outlook.com</dc:creator>
  <cp:keywords/>
  <dc:description/>
  <cp:lastModifiedBy>ugkluki002@outlook.com</cp:lastModifiedBy>
  <cp:revision>2</cp:revision>
  <dcterms:created xsi:type="dcterms:W3CDTF">2023-02-13T13:30:00Z</dcterms:created>
  <dcterms:modified xsi:type="dcterms:W3CDTF">2023-02-13T13:30:00Z</dcterms:modified>
</cp:coreProperties>
</file>