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B4" w:rsidRPr="00026D51" w:rsidRDefault="003C21B4" w:rsidP="003C21B4">
      <w:pPr>
        <w:pStyle w:val="Nagwek"/>
        <w:spacing w:after="0"/>
        <w:jc w:val="right"/>
        <w:rPr>
          <w:rFonts w:cs="Calibri"/>
          <w:b/>
          <w:sz w:val="24"/>
        </w:rPr>
      </w:pPr>
      <w:r w:rsidRPr="00026D51">
        <w:rPr>
          <w:rFonts w:cs="Calibri"/>
          <w:b/>
          <w:sz w:val="24"/>
        </w:rPr>
        <w:t xml:space="preserve">Załącznik nr </w:t>
      </w:r>
      <w:r>
        <w:rPr>
          <w:rFonts w:cs="Calibri"/>
          <w:b/>
          <w:sz w:val="24"/>
        </w:rPr>
        <w:t>8</w:t>
      </w:r>
      <w:r w:rsidRPr="00026D51">
        <w:rPr>
          <w:rFonts w:cs="Calibri"/>
          <w:b/>
          <w:sz w:val="24"/>
        </w:rPr>
        <w:t xml:space="preserve"> do SWZ</w:t>
      </w:r>
    </w:p>
    <w:p w:rsidR="003C21B4" w:rsidRPr="00026D51" w:rsidRDefault="003C21B4" w:rsidP="003C21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sz w:val="32"/>
          <w:szCs w:val="32"/>
          <w:lang w:eastAsia="pl-PL"/>
        </w:rPr>
      </w:pPr>
      <w:r w:rsidRPr="00026D51">
        <w:rPr>
          <w:rFonts w:eastAsia="Times New Roman" w:cs="Calibri"/>
          <w:b/>
          <w:color w:val="000000"/>
          <w:sz w:val="32"/>
          <w:szCs w:val="32"/>
          <w:lang w:eastAsia="pl-PL"/>
        </w:rPr>
        <w:t>OŚWIADCZENIE Wykonawcy</w:t>
      </w:r>
    </w:p>
    <w:p w:rsidR="003C21B4" w:rsidRPr="00026D51" w:rsidRDefault="003C21B4" w:rsidP="003C21B4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26D51">
        <w:rPr>
          <w:rFonts w:eastAsia="Times New Roman" w:cs="Calibri"/>
          <w:b/>
          <w:sz w:val="24"/>
          <w:szCs w:val="24"/>
          <w:lang w:eastAsia="pl-PL"/>
        </w:rPr>
        <w:t>z art. 108 ust. 1 pkt 5 ustawy Prawo zamówień publicznych o przynależności lub braku przynależności do tej samej grupy kapitałowej</w:t>
      </w:r>
    </w:p>
    <w:p w:rsidR="003C21B4" w:rsidRPr="00026D51" w:rsidRDefault="003C21B4" w:rsidP="003C21B4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</w:p>
    <w:p w:rsidR="003C21B4" w:rsidRPr="003C21B4" w:rsidRDefault="003C21B4" w:rsidP="003C21B4">
      <w:pPr>
        <w:spacing w:after="0" w:line="276" w:lineRule="auto"/>
        <w:jc w:val="both"/>
        <w:rPr>
          <w:rFonts w:eastAsia="Times New Roman" w:cs="Calibri"/>
          <w:b/>
          <w:bCs/>
          <w:i/>
          <w:sz w:val="24"/>
          <w:szCs w:val="24"/>
          <w:lang w:eastAsia="pl-PL"/>
        </w:rPr>
      </w:pPr>
      <w:r w:rsidRPr="00026D51">
        <w:rPr>
          <w:rFonts w:eastAsia="Times New Roman" w:cs="Calibri"/>
          <w:sz w:val="24"/>
          <w:szCs w:val="24"/>
          <w:lang w:eastAsia="pl-PL"/>
        </w:rPr>
        <w:t xml:space="preserve">w postępowaniu o udzielenie zamówienia publicznego na: </w:t>
      </w:r>
      <w:r w:rsidRPr="003C21B4">
        <w:rPr>
          <w:rFonts w:eastAsia="Times New Roman" w:cs="Calibri"/>
          <w:b/>
          <w:bCs/>
          <w:i/>
          <w:sz w:val="24"/>
          <w:szCs w:val="24"/>
          <w:lang w:eastAsia="pl-PL"/>
        </w:rPr>
        <w:t>„Zwiększenie produkcji energii ze Źródeł Odnawialnych na terenie Gminy Kluki” w formule „zaprojektuj i wybuduj”</w:t>
      </w:r>
    </w:p>
    <w:p w:rsidR="003C21B4" w:rsidRPr="00026D51" w:rsidRDefault="003C21B4" w:rsidP="003C21B4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21B4" w:rsidRPr="00026D51" w:rsidTr="00E15F2E">
        <w:tc>
          <w:tcPr>
            <w:tcW w:w="9210" w:type="dxa"/>
            <w:shd w:val="clear" w:color="auto" w:fill="auto"/>
          </w:tcPr>
          <w:p w:rsidR="003C21B4" w:rsidRPr="00026D51" w:rsidRDefault="003C21B4" w:rsidP="00E15F2E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26D51">
              <w:rPr>
                <w:rFonts w:eastAsia="Times New Roman" w:cs="Calibri"/>
                <w:b/>
              </w:rPr>
              <w:t>Nazwa i adres Wykonawcy:</w:t>
            </w:r>
            <w:r w:rsidRPr="00026D51">
              <w:rPr>
                <w:rFonts w:eastAsia="Times New Roman" w:cs="Calibri"/>
                <w:b/>
                <w:sz w:val="14"/>
              </w:rPr>
              <w:t>(</w:t>
            </w:r>
            <w:r w:rsidRPr="00026D51">
              <w:rPr>
                <w:rFonts w:eastAsia="Times New Roman" w:cs="Calibri"/>
                <w:sz w:val="14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 itp.)</w:t>
            </w:r>
          </w:p>
        </w:tc>
      </w:tr>
      <w:tr w:rsidR="003C21B4" w:rsidRPr="00026D51" w:rsidTr="00E15F2E">
        <w:tc>
          <w:tcPr>
            <w:tcW w:w="9210" w:type="dxa"/>
            <w:shd w:val="clear" w:color="auto" w:fill="auto"/>
          </w:tcPr>
          <w:p w:rsidR="003C21B4" w:rsidRPr="00026D51" w:rsidRDefault="003C21B4" w:rsidP="00E15F2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3C21B4" w:rsidRPr="00026D51" w:rsidRDefault="003C21B4" w:rsidP="00E15F2E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3C21B4" w:rsidRPr="00026D51" w:rsidRDefault="003C21B4" w:rsidP="003C21B4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3C21B4" w:rsidRPr="00026D51" w:rsidRDefault="003C21B4" w:rsidP="003C21B4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bookmarkStart w:id="1" w:name="_Hlk491197715"/>
      <w:r w:rsidRPr="00026D51">
        <w:rPr>
          <w:rFonts w:eastAsia="Times New Roman" w:cs="Calibri"/>
          <w:b/>
          <w:sz w:val="24"/>
          <w:szCs w:val="24"/>
          <w:lang w:eastAsia="pl-PL"/>
        </w:rPr>
        <w:t>oświadczam, że</w:t>
      </w:r>
      <w:r w:rsidRPr="00026D51">
        <w:rPr>
          <w:rFonts w:eastAsia="Times New Roman" w:cs="Calibri"/>
          <w:sz w:val="24"/>
          <w:szCs w:val="24"/>
          <w:lang w:eastAsia="pl-PL"/>
        </w:rPr>
        <w:t xml:space="preserve"> reprezentowany przeze mnie Wykonawca:</w:t>
      </w:r>
    </w:p>
    <w:p w:rsidR="003C21B4" w:rsidRPr="00026D51" w:rsidRDefault="003C21B4" w:rsidP="003C21B4">
      <w:pPr>
        <w:spacing w:after="0" w:line="360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  <w:r w:rsidRPr="00026D51">
        <w:rPr>
          <w:rFonts w:eastAsia="Times New Roman" w:cs="Calibri"/>
          <w:sz w:val="24"/>
          <w:szCs w:val="24"/>
          <w:lang w:eastAsia="pl-PL"/>
        </w:rPr>
        <w:t>[   ]</w:t>
      </w:r>
      <w:r w:rsidRPr="00026D51">
        <w:rPr>
          <w:rFonts w:eastAsia="Times New Roman" w:cs="Calibri"/>
          <w:b/>
          <w:sz w:val="24"/>
          <w:szCs w:val="24"/>
          <w:lang w:eastAsia="pl-PL"/>
        </w:rPr>
        <w:t xml:space="preserve"> nie należy</w:t>
      </w:r>
      <w:r w:rsidRPr="00026D51">
        <w:rPr>
          <w:rFonts w:eastAsia="Times New Roman" w:cs="Calibri"/>
          <w:sz w:val="24"/>
          <w:szCs w:val="24"/>
          <w:lang w:eastAsia="pl-PL"/>
        </w:rPr>
        <w:t xml:space="preserve">¹) </w:t>
      </w:r>
      <w:r w:rsidRPr="00026D51">
        <w:rPr>
          <w:rFonts w:cs="Calibri"/>
          <w:sz w:val="24"/>
          <w:szCs w:val="24"/>
        </w:rPr>
        <w:t xml:space="preserve">do tej samej </w:t>
      </w:r>
      <w:r w:rsidRPr="00026D51">
        <w:rPr>
          <w:rFonts w:cs="Calibri"/>
          <w:b/>
          <w:sz w:val="24"/>
          <w:szCs w:val="24"/>
        </w:rPr>
        <w:t>grupy kapitałowej</w:t>
      </w:r>
      <w:r w:rsidRPr="00026D51">
        <w:rPr>
          <w:rFonts w:cs="Calibri"/>
          <w:sz w:val="24"/>
          <w:szCs w:val="24"/>
        </w:rPr>
        <w:t xml:space="preserve"> w rozumieniu ustawy z dnia 16 lutego 2007 roku o ochronie konkurencji i konsumentów (Dz. U. z 2020 r. poz. 1076 i 1086), z innym Wykonawcą, który złożył odrębną ofertę, </w:t>
      </w:r>
      <w:r w:rsidRPr="00026D51">
        <w:rPr>
          <w:rFonts w:cs="Calibri"/>
          <w:strike/>
          <w:sz w:val="24"/>
          <w:szCs w:val="24"/>
        </w:rPr>
        <w:t>ofertę częściową lub wniosek o dopuszczenie do udziału w postępowaniu,</w:t>
      </w:r>
      <w:r w:rsidRPr="00026D51">
        <w:rPr>
          <w:rFonts w:cs="Calibri"/>
          <w:sz w:val="24"/>
          <w:szCs w:val="24"/>
        </w:rPr>
        <w:t xml:space="preserve"> </w:t>
      </w:r>
      <w:r w:rsidRPr="00026D51">
        <w:rPr>
          <w:rFonts w:eastAsia="Times New Roman" w:cs="Calibri"/>
          <w:sz w:val="24"/>
          <w:szCs w:val="24"/>
          <w:lang w:eastAsia="pl-PL"/>
        </w:rPr>
        <w:t>w przedmiotowym postępowaniu o udzielenie zamówienia,</w:t>
      </w:r>
    </w:p>
    <w:p w:rsidR="003C21B4" w:rsidRPr="00026D51" w:rsidRDefault="003C21B4" w:rsidP="003C21B4">
      <w:pPr>
        <w:spacing w:after="0" w:line="360" w:lineRule="auto"/>
        <w:ind w:firstLine="708"/>
        <w:jc w:val="both"/>
        <w:rPr>
          <w:rFonts w:eastAsia="Times New Roman" w:cs="Calibri"/>
          <w:sz w:val="24"/>
          <w:szCs w:val="24"/>
          <w:lang w:eastAsia="pl-PL"/>
        </w:rPr>
      </w:pPr>
      <w:r w:rsidRPr="00026D51">
        <w:rPr>
          <w:rFonts w:eastAsia="Times New Roman" w:cs="Calibri"/>
          <w:sz w:val="24"/>
          <w:szCs w:val="24"/>
          <w:lang w:eastAsia="pl-PL"/>
        </w:rPr>
        <w:t>[  ]</w:t>
      </w:r>
      <w:r w:rsidRPr="00026D51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026D51">
        <w:rPr>
          <w:rFonts w:eastAsia="Times New Roman" w:cs="Calibri"/>
          <w:b/>
          <w:bCs/>
          <w:sz w:val="24"/>
          <w:szCs w:val="24"/>
          <w:lang w:eastAsia="pl-PL"/>
        </w:rPr>
        <w:t>należy</w:t>
      </w:r>
      <w:r w:rsidRPr="00026D51">
        <w:rPr>
          <w:rFonts w:eastAsia="Times New Roman" w:cs="Calibri"/>
          <w:sz w:val="24"/>
          <w:szCs w:val="24"/>
          <w:lang w:eastAsia="pl-PL"/>
        </w:rPr>
        <w:t xml:space="preserve">¹) do tej samej grupy kapitałowej w rozumieniu ustawy z dnia 16 lutego 2007 roku o ochronie konkurencji i konsumentów (Dz. U. z 2020 r. poz. 1076 i 1086), z innym Wykonawcą, który złożył odrębną ofertę, </w:t>
      </w:r>
      <w:r w:rsidRPr="00026D51">
        <w:rPr>
          <w:rFonts w:eastAsia="Times New Roman" w:cs="Calibri"/>
          <w:strike/>
          <w:sz w:val="24"/>
          <w:szCs w:val="24"/>
          <w:lang w:eastAsia="pl-PL"/>
        </w:rPr>
        <w:t>ofertę częściową lub wniosek o dopuszczenie do udziału w postępowaniu</w:t>
      </w:r>
      <w:r w:rsidRPr="00026D51">
        <w:rPr>
          <w:rFonts w:eastAsia="Times New Roman" w:cs="Calibri"/>
          <w:sz w:val="24"/>
          <w:szCs w:val="24"/>
          <w:lang w:eastAsia="pl-PL"/>
        </w:rPr>
        <w:t>, w przedmiotowym postępowaniu o udzielenie zamówienia</w:t>
      </w:r>
      <w:r w:rsidRPr="00026D51">
        <w:rPr>
          <w:rFonts w:eastAsia="Times New Roman" w:cs="Calibri"/>
          <w:i/>
          <w:sz w:val="24"/>
          <w:szCs w:val="24"/>
          <w:lang w:eastAsia="pl-PL"/>
        </w:rPr>
        <w:t xml:space="preserve">, tj. ………………….. </w:t>
      </w:r>
      <w:r w:rsidRPr="00026D51">
        <w:rPr>
          <w:rFonts w:eastAsia="Times New Roman" w:cs="Calibri"/>
          <w:sz w:val="24"/>
          <w:szCs w:val="24"/>
          <w:lang w:eastAsia="pl-PL"/>
        </w:rPr>
        <w:t xml:space="preserve">oraz załączam dokumenty lub informacje potwierdzające przygotowanie oferty, </w:t>
      </w:r>
      <w:r w:rsidRPr="00026D51">
        <w:rPr>
          <w:rFonts w:eastAsia="Times New Roman" w:cs="Calibri"/>
          <w:strike/>
          <w:sz w:val="24"/>
          <w:szCs w:val="24"/>
          <w:lang w:eastAsia="pl-PL"/>
        </w:rPr>
        <w:t>oferty częściowej lub wniosku o dopuszczenie do udziału w postępowaniu</w:t>
      </w:r>
      <w:r w:rsidRPr="00026D51">
        <w:rPr>
          <w:rFonts w:eastAsia="Times New Roman" w:cs="Calibri"/>
          <w:sz w:val="24"/>
          <w:szCs w:val="24"/>
          <w:lang w:eastAsia="pl-PL"/>
        </w:rPr>
        <w:t xml:space="preserve"> niezależnie od tego wykonawcy należącego do tej samej grupy kapitałowej.</w:t>
      </w:r>
    </w:p>
    <w:p w:rsidR="003C21B4" w:rsidRPr="00026D51" w:rsidRDefault="003C21B4" w:rsidP="003C21B4">
      <w:p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</w:p>
    <w:bookmarkEnd w:id="1"/>
    <w:p w:rsidR="003C21B4" w:rsidRPr="003B311E" w:rsidRDefault="003C21B4" w:rsidP="003C21B4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 w:rsidRPr="003B311E">
        <w:rPr>
          <w:rFonts w:eastAsia="Times New Roman" w:cs="Calibri"/>
          <w:b/>
          <w:i/>
          <w:szCs w:val="20"/>
          <w:lang w:eastAsia="pl-PL"/>
        </w:rPr>
        <w:t>¹)</w:t>
      </w:r>
      <w:r w:rsidRPr="003B311E">
        <w:rPr>
          <w:rFonts w:eastAsia="Times New Roman" w:cs="Calibri"/>
          <w:i/>
          <w:szCs w:val="20"/>
          <w:lang w:eastAsia="pl-PL"/>
        </w:rPr>
        <w:t xml:space="preserve"> Zaznaczyć właściwe</w:t>
      </w:r>
      <w:r>
        <w:rPr>
          <w:rFonts w:eastAsia="Times New Roman" w:cs="Calibri"/>
          <w:i/>
          <w:szCs w:val="20"/>
          <w:lang w:eastAsia="pl-PL"/>
        </w:rPr>
        <w:t xml:space="preserve"> poprzez wstawienie</w:t>
      </w:r>
      <w:r w:rsidRPr="003B311E">
        <w:rPr>
          <w:rFonts w:eastAsia="Times New Roman" w:cs="Calibri"/>
          <w:szCs w:val="20"/>
          <w:lang w:eastAsia="pl-PL"/>
        </w:rPr>
        <w:t xml:space="preserve"> [x]</w:t>
      </w:r>
    </w:p>
    <w:p w:rsidR="003C21B4" w:rsidRDefault="003C21B4" w:rsidP="003C21B4">
      <w:pPr>
        <w:spacing w:after="0"/>
        <w:rPr>
          <w:rFonts w:cs="Calibri"/>
          <w:sz w:val="24"/>
          <w:szCs w:val="24"/>
        </w:rPr>
      </w:pPr>
    </w:p>
    <w:p w:rsidR="003C21B4" w:rsidRPr="003B311E" w:rsidRDefault="003C21B4" w:rsidP="003C21B4">
      <w:pPr>
        <w:spacing w:after="0"/>
        <w:rPr>
          <w:rFonts w:cs="Calibri"/>
          <w:sz w:val="24"/>
          <w:szCs w:val="24"/>
        </w:rPr>
      </w:pPr>
    </w:p>
    <w:p w:rsidR="00DD06A1" w:rsidRDefault="003C21B4" w:rsidP="003C21B4">
      <w:r w:rsidRPr="003B311E">
        <w:rPr>
          <w:rFonts w:cs="Calibri"/>
          <w:b/>
          <w:color w:val="FF0000"/>
          <w:u w:val="single"/>
        </w:rPr>
        <w:t>Proszę wypełnić elektronicznie, podpisać kwalifikowanym podpisem elektronicznym</w:t>
      </w:r>
      <w:r w:rsidRPr="003B311E">
        <w:rPr>
          <w:rFonts w:cs="Calibri"/>
          <w:b/>
          <w:color w:val="FF0000"/>
          <w:szCs w:val="20"/>
          <w:u w:val="single"/>
        </w:rPr>
        <w:t xml:space="preserve"> przez </w:t>
      </w:r>
      <w:r w:rsidRPr="003B311E">
        <w:rPr>
          <w:rFonts w:cs="Calibri"/>
          <w:b/>
          <w:color w:val="FF0000"/>
          <w:u w:val="single"/>
        </w:rPr>
        <w:t>osobę/y uprawnione do reprezentowania wykonawcy</w:t>
      </w:r>
    </w:p>
    <w:sectPr w:rsidR="00DD06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88" w:rsidRDefault="003E7988" w:rsidP="003C21B4">
      <w:pPr>
        <w:spacing w:after="0" w:line="240" w:lineRule="auto"/>
      </w:pPr>
      <w:r>
        <w:separator/>
      </w:r>
    </w:p>
  </w:endnote>
  <w:endnote w:type="continuationSeparator" w:id="0">
    <w:p w:rsidR="003E7988" w:rsidRDefault="003E7988" w:rsidP="003C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88" w:rsidRDefault="003E7988" w:rsidP="003C21B4">
      <w:pPr>
        <w:spacing w:after="0" w:line="240" w:lineRule="auto"/>
      </w:pPr>
      <w:r>
        <w:separator/>
      </w:r>
    </w:p>
  </w:footnote>
  <w:footnote w:type="continuationSeparator" w:id="0">
    <w:p w:rsidR="003E7988" w:rsidRDefault="003E7988" w:rsidP="003C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4" w:rsidRDefault="003C21B4">
    <w:pPr>
      <w:pStyle w:val="Nagwek"/>
    </w:pPr>
    <w:r w:rsidRPr="002A7BA0">
      <w:rPr>
        <w:noProof/>
        <w:lang w:eastAsia="pl-PL"/>
      </w:rPr>
      <w:drawing>
        <wp:inline distT="0" distB="0" distL="0" distR="0" wp14:anchorId="7862AA18" wp14:editId="7C245E70">
          <wp:extent cx="5760720" cy="5835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4"/>
    <w:rsid w:val="003C21B4"/>
    <w:rsid w:val="003E7988"/>
    <w:rsid w:val="00D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5AEC"/>
  <w15:chartTrackingRefBased/>
  <w15:docId w15:val="{859811A5-4A9B-4CE6-B226-4C5F939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1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1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1</cp:revision>
  <dcterms:created xsi:type="dcterms:W3CDTF">2022-09-19T08:16:00Z</dcterms:created>
  <dcterms:modified xsi:type="dcterms:W3CDTF">2022-09-19T08:17:00Z</dcterms:modified>
</cp:coreProperties>
</file>