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C630" w14:textId="77777777" w:rsidR="00714B04" w:rsidRDefault="00000000">
      <w:pPr>
        <w:pStyle w:val="Standard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 xml:space="preserve">RIR.271.8.2022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2a</w:t>
      </w:r>
    </w:p>
    <w:p w14:paraId="787F1812" w14:textId="77777777" w:rsidR="00714B04" w:rsidRDefault="00714B04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ECB5550" w14:textId="77777777" w:rsidR="00714B04" w:rsidRDefault="00714B04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994B1C3" w14:textId="77777777" w:rsidR="00714B04" w:rsidRDefault="00714B04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8743531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D299137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5EB49A8F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519A46E6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269ED56D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366E7158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45FF0008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62B0FC2F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AC789A4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13F82801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2237685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586A316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692B4381" w14:textId="77777777" w:rsidR="00714B04" w:rsidRDefault="00000000">
      <w:pPr>
        <w:pStyle w:val="Standard"/>
        <w:shd w:val="clear" w:color="auto" w:fill="FFFFFF"/>
        <w:jc w:val="center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 Dz. U. z 2021 r., poz. 1129 z późn.zm.)</w:t>
      </w:r>
      <w:bookmarkEnd w:id="0"/>
    </w:p>
    <w:p w14:paraId="3BC994C3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DOTYCZĄCE ROBÓT, KTÓRE WYKONAJĄ POSZCZEGÓLNI WYKONAWCY</w:t>
      </w:r>
    </w:p>
    <w:p w14:paraId="3F5CE211" w14:textId="77777777" w:rsidR="00714B04" w:rsidRDefault="00714B04">
      <w:pPr>
        <w:pStyle w:val="Standard"/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9598F39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C16E1" wp14:editId="16468FCE">
                <wp:simplePos x="0" y="0"/>
                <wp:positionH relativeFrom="margin">
                  <wp:posOffset>-720</wp:posOffset>
                </wp:positionH>
                <wp:positionV relativeFrom="paragraph">
                  <wp:posOffset>81360</wp:posOffset>
                </wp:positionV>
                <wp:extent cx="14760" cy="14760"/>
                <wp:effectExtent l="0" t="0" r="0" b="0"/>
                <wp:wrapSquare wrapText="bothSides"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57B58E" w14:textId="77777777" w:rsidR="00714B04" w:rsidRDefault="00000000">
                            <w:pPr>
                              <w:pStyle w:val="Standard"/>
                              <w:ind w:right="-2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Na potrzeby postępowania o udzielenie zamówienia pn.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„Budowa rurociągu tłocznego dla odprowadzenia oczyszczonych ścieków z oczyszczalni ścieków przy Zespole Szkół w Klukach oraz modernizacja i przebudowa oczyszczalni przy ZS w Klukach wraz z niezbędną infrastrukturą techniczną”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C16E1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left:0;text-align:left;margin-left:-.05pt;margin-top:6.4pt;width:1.15pt;height:1.1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" filled="f" stroked="f">
                <v:textbox style="mso-fit-shape-to-text:t" inset="0,0,0,0">
                  <w:txbxContent>
                    <w:p w14:paraId="7B57B58E" w14:textId="77777777" w:rsidR="00714B04" w:rsidRDefault="00000000">
                      <w:pPr>
                        <w:pStyle w:val="Standard"/>
                        <w:ind w:right="-2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Na potrzeby postępowania o udzielenie zamówienia pn.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„Budowa rurociągu tłocznego dla odprowadzenia oczyszczonych ścieków z oczyszczalni ścieków przy Zespole Szkół w Klukach oraz modernizacja i przebudowa oczyszczalni przy ZS w Klukach wraz z niezbędną infrastrukturą techniczną”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D870E0" w14:textId="77777777" w:rsidR="00714B04" w:rsidRDefault="00000000">
      <w:pPr>
        <w:pStyle w:val="Standard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296EFBD2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1BF74D8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48F235DF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F0976B8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…………………………………………………………………………………………………………..</w:t>
      </w:r>
    </w:p>
    <w:p w14:paraId="791C27FD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48370920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265DFFA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194E3B03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93A969D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…………………………………………………………………………………………………..……..</w:t>
      </w:r>
    </w:p>
    <w:p w14:paraId="07B1028B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2CBB4B7D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84BCEB5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7F45B67D" w14:textId="77777777" w:rsidR="00714B04" w:rsidRDefault="00000000">
      <w:pPr>
        <w:pStyle w:val="Standard"/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3076D737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5A2B31EB" w14:textId="77777777" w:rsidR="00714B04" w:rsidRDefault="00000000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4626F583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FA58711" w14:textId="77777777" w:rsidR="00714B04" w:rsidRDefault="00000000">
      <w:pPr>
        <w:pStyle w:val="Akapitzlist"/>
        <w:ind w:left="0"/>
        <w:jc w:val="both"/>
        <w:rPr>
          <w:rFonts w:ascii="Calibri" w:eastAsia="Verdana" w:hAnsi="Calibri" w:cs="Calibri"/>
          <w:b/>
          <w:sz w:val="22"/>
          <w:szCs w:val="22"/>
        </w:rPr>
      </w:pPr>
      <w:r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C3B8744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2C131B7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89D169F" w14:textId="77777777" w:rsidR="00714B04" w:rsidRDefault="00714B04">
      <w:pPr>
        <w:pStyle w:val="Standard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D797CC6" w14:textId="77777777" w:rsidR="00714B04" w:rsidRDefault="00000000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08B47573" w14:textId="77777777" w:rsidR="00714B04" w:rsidRDefault="00714B04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E0A7520" w14:textId="77777777" w:rsidR="00714B04" w:rsidRDefault="00000000">
      <w:pPr>
        <w:pStyle w:val="Standard"/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sectPr w:rsidR="00714B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BB64" w14:textId="77777777" w:rsidR="0074631B" w:rsidRDefault="0074631B">
      <w:r>
        <w:separator/>
      </w:r>
    </w:p>
  </w:endnote>
  <w:endnote w:type="continuationSeparator" w:id="0">
    <w:p w14:paraId="57B3F134" w14:textId="77777777" w:rsidR="0074631B" w:rsidRDefault="0074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F486" w14:textId="77777777" w:rsidR="0074631B" w:rsidRDefault="0074631B">
      <w:r>
        <w:rPr>
          <w:color w:val="000000"/>
        </w:rPr>
        <w:separator/>
      </w:r>
    </w:p>
  </w:footnote>
  <w:footnote w:type="continuationSeparator" w:id="0">
    <w:p w14:paraId="67310E71" w14:textId="77777777" w:rsidR="0074631B" w:rsidRDefault="0074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4B04"/>
    <w:rsid w:val="00714B04"/>
    <w:rsid w:val="0074631B"/>
    <w:rsid w:val="009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3384"/>
  <w15:docId w15:val="{3E904F4D-2721-4A87-95C7-9098F5A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Kluki</dc:creator>
  <cp:lastModifiedBy>Marek Worach</cp:lastModifiedBy>
  <cp:revision>2</cp:revision>
  <dcterms:created xsi:type="dcterms:W3CDTF">2022-07-20T21:40:00Z</dcterms:created>
  <dcterms:modified xsi:type="dcterms:W3CDTF">2022-07-20T21:40:00Z</dcterms:modified>
</cp:coreProperties>
</file>