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9" w:rsidRPr="00DB42EF" w:rsidRDefault="008E3F79" w:rsidP="008E3F79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cy:</w:t>
      </w:r>
    </w:p>
    <w:p w:rsidR="008E3F79" w:rsidRPr="00DB42EF" w:rsidRDefault="00303DAA" w:rsidP="008E3F7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Gmina Kluki </w:t>
      </w:r>
      <w:r w:rsidR="008E3F79" w:rsidRPr="00DB42EF">
        <w:rPr>
          <w:rFonts w:ascii="Arial" w:hAnsi="Arial" w:cs="Arial"/>
          <w:sz w:val="18"/>
          <w:szCs w:val="20"/>
        </w:rPr>
        <w:t xml:space="preserve">  </w:t>
      </w:r>
      <w:r w:rsidR="008E3F79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8E3F79" w:rsidRPr="00DB42EF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97-415 Kluki</w:t>
      </w:r>
    </w:p>
    <w:p w:rsidR="008E3F79" w:rsidRPr="00DB42EF" w:rsidRDefault="00303DAA" w:rsidP="008E3F79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</w:t>
      </w:r>
      <w:r w:rsidR="008E3F79"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8E3F79" w:rsidRPr="006B3ADF" w:rsidRDefault="008E3F79" w:rsidP="008E3F79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Wykonawca:</w:t>
      </w:r>
    </w:p>
    <w:p w:rsidR="008E3F79" w:rsidRPr="006B3ADF" w:rsidRDefault="008E3F79" w:rsidP="008E3F79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8E3F79" w:rsidRPr="006B3ADF" w:rsidRDefault="008E3F79" w:rsidP="008E3F79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8E3F79" w:rsidRPr="006B3ADF" w:rsidRDefault="008E3F79" w:rsidP="008E3F79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8E3F79" w:rsidRPr="006B3ADF" w:rsidRDefault="008E3F79" w:rsidP="008E3F79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8E3F79" w:rsidRPr="006B3ADF" w:rsidRDefault="008E3F79" w:rsidP="008E3F79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A9429D" w:rsidRDefault="00A9429D" w:rsidP="00A9429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  <w:r w:rsidRPr="00A9429D">
        <w:rPr>
          <w:rFonts w:ascii="Times New Roman" w:hAnsi="Times New Roman" w:cs="Times New Roman"/>
          <w:b/>
          <w:bCs/>
          <w:color w:val="000000"/>
          <w:szCs w:val="14"/>
        </w:rPr>
        <w:t>OŚWIADCZENIE WYKONAWCY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14"/>
        </w:rPr>
      </w:pPr>
    </w:p>
    <w:p w:rsidR="00D273C9" w:rsidRP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0"/>
          <w:szCs w:val="14"/>
        </w:rPr>
      </w:pP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w zakresie art. 24 ust. 1 pkt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.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 23 w związku z art. 24 ust. 1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1 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br/>
        <w:t xml:space="preserve">ustawy 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z dnia 29 stycznia 2004 r. Prawo zamówień 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publicznych (t</w:t>
      </w:r>
      <w:r w:rsidR="008E3F79">
        <w:rPr>
          <w:rFonts w:ascii="Times New Roman" w:hAnsi="Times New Roman" w:cs="Times New Roman"/>
          <w:bCs/>
          <w:color w:val="000000"/>
          <w:sz w:val="20"/>
          <w:szCs w:val="14"/>
        </w:rPr>
        <w:t>j. Dz. U. z 2017 r., poz. 1579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 ze zm.)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8E3F79" w:rsidRDefault="008E3F79" w:rsidP="008E3F7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</w:t>
      </w:r>
      <w:r w:rsidR="00303DAA">
        <w:rPr>
          <w:rFonts w:ascii="Arial" w:hAnsi="Arial" w:cs="Arial"/>
          <w:b/>
          <w:bCs/>
          <w:sz w:val="20"/>
          <w:szCs w:val="18"/>
        </w:rPr>
        <w:t>-4</w:t>
      </w:r>
      <w:r w:rsidRPr="006B3ADF">
        <w:rPr>
          <w:rFonts w:ascii="Arial" w:hAnsi="Arial" w:cs="Arial"/>
          <w:b/>
          <w:bCs/>
          <w:sz w:val="20"/>
          <w:szCs w:val="18"/>
        </w:rPr>
        <w:t xml:space="preserve"> w miejscowości </w:t>
      </w:r>
      <w:r w:rsidR="00303DAA">
        <w:rPr>
          <w:rFonts w:ascii="Arial" w:hAnsi="Arial" w:cs="Arial"/>
          <w:b/>
          <w:bCs/>
          <w:sz w:val="20"/>
          <w:szCs w:val="18"/>
        </w:rPr>
        <w:t>Kluki</w:t>
      </w:r>
    </w:p>
    <w:p w:rsidR="00CF3487" w:rsidRPr="00624A7B" w:rsidRDefault="00CF3487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303DAA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>zgodnie z art. 24 ust. 11 ustawy z dnia 29 stycznia 2004 roku - Prawo zamówień</w:t>
      </w:r>
      <w:r w:rsidR="008E3F79">
        <w:rPr>
          <w:rFonts w:ascii="Times New Roman" w:hAnsi="Times New Roman" w:cs="Times New Roman"/>
          <w:color w:val="000000"/>
          <w:sz w:val="18"/>
          <w:szCs w:val="14"/>
        </w:rPr>
        <w:t xml:space="preserve"> </w:t>
      </w:r>
      <w:r w:rsidR="008E3F79" w:rsidRPr="00303DAA">
        <w:rPr>
          <w:rFonts w:ascii="Times New Roman" w:hAnsi="Times New Roman" w:cs="Times New Roman"/>
          <w:color w:val="000000"/>
          <w:sz w:val="18"/>
          <w:szCs w:val="18"/>
        </w:rPr>
        <w:t>publicznych (</w:t>
      </w:r>
      <w:proofErr w:type="spellStart"/>
      <w:r w:rsidR="00303DAA" w:rsidRPr="00303DA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303DAA" w:rsidRPr="00303DAA">
        <w:rPr>
          <w:rFonts w:ascii="Times New Roman" w:hAnsi="Times New Roman" w:cs="Times New Roman"/>
          <w:sz w:val="18"/>
          <w:szCs w:val="18"/>
        </w:rPr>
        <w:t>. Dz. U. z 2019 r. poz. 1843 oraz z 2020 r. poz. 288.</w:t>
      </w:r>
      <w:r w:rsidRPr="00303DAA">
        <w:rPr>
          <w:rFonts w:ascii="Times New Roman" w:hAnsi="Times New Roman" w:cs="Times New Roman"/>
          <w:color w:val="000000"/>
          <w:sz w:val="18"/>
          <w:szCs w:val="18"/>
        </w:rPr>
        <w:t>.)</w:t>
      </w:r>
    </w:p>
    <w:p w:rsidR="00A9429D" w:rsidRPr="00303DAA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 xml:space="preserve">1. </w:t>
      </w: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informujemy, że nie należymy do grupy kapitałowej.*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..................................................................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podpis i pieczęć Wykonawcy</w:t>
      </w:r>
    </w:p>
    <w:p w:rsid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 xml:space="preserve">lub upełnomocnionego </w:t>
      </w:r>
    </w:p>
    <w:p w:rsidR="00D273C9" w:rsidRP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przedstawiciela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 xml:space="preserve">2. </w:t>
      </w: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należę/należymy do tej samej grupy kapitałowej</w:t>
      </w:r>
      <w:r w:rsidRPr="00A9429D">
        <w:rPr>
          <w:rFonts w:ascii="Times New Roman" w:hAnsi="Times New Roman" w:cs="Times New Roman"/>
          <w:color w:val="000000"/>
          <w:sz w:val="18"/>
          <w:szCs w:val="14"/>
        </w:rPr>
        <w:t>, o której mowa w art. 24 ust. pkt 23 ustawy Pzp.*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4111"/>
        <w:gridCol w:w="4426"/>
      </w:tblGrid>
      <w:tr w:rsidR="00A9429D" w:rsidTr="00AD2A05">
        <w:trPr>
          <w:trHeight w:val="218"/>
          <w:jc w:val="center"/>
        </w:trPr>
        <w:tc>
          <w:tcPr>
            <w:tcW w:w="675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111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Nazwa podmiotu</w:t>
            </w:r>
          </w:p>
        </w:tc>
        <w:tc>
          <w:tcPr>
            <w:tcW w:w="4426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Adres podmiotu</w:t>
            </w:r>
          </w:p>
        </w:tc>
      </w:tr>
      <w:tr w:rsidR="00A9429D" w:rsidTr="00AD2A05">
        <w:trPr>
          <w:trHeight w:val="562"/>
          <w:jc w:val="center"/>
        </w:trPr>
        <w:tc>
          <w:tcPr>
            <w:tcW w:w="675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6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429D" w:rsidTr="00A9429D">
        <w:trPr>
          <w:trHeight w:val="564"/>
          <w:jc w:val="center"/>
        </w:trPr>
        <w:tc>
          <w:tcPr>
            <w:tcW w:w="675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6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62C16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 w:rsidRPr="00662C16"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  <w:r w:rsidR="008E3F79" w:rsidRPr="008E3F79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8E3F79"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**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podpis i pieczęć Wykonawcy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lub upełnomocnionego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przedstawiciela Wykonawcy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 - należy wypełnić pkt. 1 lub pkt. 2</w:t>
      </w:r>
    </w:p>
    <w:p w:rsidR="00D273C9" w:rsidRDefault="008E3F7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**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- data nie wcześniejsza niż data otwarcia ofert</w:t>
      </w:r>
    </w:p>
    <w:p w:rsidR="008E3F79" w:rsidRPr="00624A7B" w:rsidRDefault="008E3F7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662C16" w:rsidRDefault="00D273C9" w:rsidP="00662C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UWAGA:</w:t>
      </w:r>
    </w:p>
    <w:p w:rsidR="00662C16" w:rsidRPr="00662C16" w:rsidRDefault="00D273C9" w:rsidP="00662C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662C16">
        <w:rPr>
          <w:rFonts w:ascii="Times New Roman" w:hAnsi="Times New Roman" w:cs="Times New Roman"/>
          <w:color w:val="000000"/>
          <w:sz w:val="18"/>
          <w:szCs w:val="14"/>
        </w:rPr>
        <w:t xml:space="preserve">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 w:rsidRPr="00662C16">
        <w:rPr>
          <w:rFonts w:ascii="Times New Roman" w:hAnsi="Times New Roman" w:cs="Times New Roman"/>
          <w:color w:val="000000"/>
          <w:sz w:val="18"/>
          <w:szCs w:val="14"/>
        </w:rPr>
        <w:t>Pzp</w:t>
      </w:r>
      <w:proofErr w:type="spellEnd"/>
      <w:r w:rsidRPr="00662C16">
        <w:rPr>
          <w:rFonts w:ascii="Times New Roman" w:hAnsi="Times New Roman" w:cs="Times New Roman"/>
          <w:color w:val="000000"/>
          <w:sz w:val="18"/>
          <w:szCs w:val="14"/>
        </w:rPr>
        <w:t>.</w:t>
      </w:r>
    </w:p>
    <w:p w:rsidR="0063786C" w:rsidRPr="008E3F79" w:rsidRDefault="00D273C9" w:rsidP="008E3F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662C16">
        <w:rPr>
          <w:rFonts w:ascii="Times New Roman" w:hAnsi="Times New Roman" w:cs="Times New Roman"/>
          <w:color w:val="000000"/>
          <w:sz w:val="18"/>
          <w:szCs w:val="14"/>
        </w:rPr>
        <w:t>W przypadku Wykonawców wspólnie ubiegających się o udzielenie zamówienia składa go każdy z członków Konsorcjum lub wspólników spółki cywilnej.</w:t>
      </w:r>
    </w:p>
    <w:sectPr w:rsidR="0063786C" w:rsidRPr="008E3F79" w:rsidSect="008E3F79">
      <w:headerReference w:type="default" r:id="rId7"/>
      <w:pgSz w:w="11906" w:h="16838"/>
      <w:pgMar w:top="993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AA" w:rsidRDefault="00221AAA" w:rsidP="00A9429D">
      <w:pPr>
        <w:spacing w:after="0" w:line="240" w:lineRule="auto"/>
      </w:pPr>
      <w:r>
        <w:separator/>
      </w:r>
    </w:p>
  </w:endnote>
  <w:endnote w:type="continuationSeparator" w:id="0">
    <w:p w:rsidR="00221AAA" w:rsidRDefault="00221AAA" w:rsidP="00A9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AA" w:rsidRDefault="00221AAA" w:rsidP="00A9429D">
      <w:pPr>
        <w:spacing w:after="0" w:line="240" w:lineRule="auto"/>
      </w:pPr>
      <w:r>
        <w:separator/>
      </w:r>
    </w:p>
  </w:footnote>
  <w:footnote w:type="continuationSeparator" w:id="0">
    <w:p w:rsidR="00221AAA" w:rsidRDefault="00221AAA" w:rsidP="00A9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79" w:rsidRDefault="008E3F79" w:rsidP="008E3F79">
    <w:pPr>
      <w:rPr>
        <w:rFonts w:ascii="Arial" w:hAnsi="Arial" w:cs="Arial"/>
        <w:sz w:val="14"/>
      </w:rPr>
    </w:pPr>
  </w:p>
  <w:p w:rsidR="00A9429D" w:rsidRPr="008E3F79" w:rsidRDefault="008E3F79" w:rsidP="00303DAA">
    <w:pPr>
      <w:jc w:val="right"/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E20203">
      <w:rPr>
        <w:rFonts w:ascii="Arial" w:hAnsi="Arial" w:cs="Arial"/>
        <w:b/>
        <w:color w:val="000000"/>
        <w:sz w:val="14"/>
        <w:szCs w:val="14"/>
      </w:rPr>
      <w:t>Załącznik nr 1e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281"/>
    <w:multiLevelType w:val="hybridMultilevel"/>
    <w:tmpl w:val="CED42362"/>
    <w:lvl w:ilvl="0" w:tplc="AC42009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853ADD"/>
    <w:multiLevelType w:val="hybridMultilevel"/>
    <w:tmpl w:val="D3E4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539A"/>
    <w:multiLevelType w:val="hybridMultilevel"/>
    <w:tmpl w:val="E1A62988"/>
    <w:lvl w:ilvl="0" w:tplc="D36A3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AC"/>
    <w:rsid w:val="000A63AC"/>
    <w:rsid w:val="000F001B"/>
    <w:rsid w:val="00194E87"/>
    <w:rsid w:val="001F2E56"/>
    <w:rsid w:val="00221AAA"/>
    <w:rsid w:val="002650E3"/>
    <w:rsid w:val="00303DAA"/>
    <w:rsid w:val="00560246"/>
    <w:rsid w:val="005D03D9"/>
    <w:rsid w:val="0063786C"/>
    <w:rsid w:val="00662C16"/>
    <w:rsid w:val="008E3F79"/>
    <w:rsid w:val="00991FF9"/>
    <w:rsid w:val="00A9429D"/>
    <w:rsid w:val="00AD2A05"/>
    <w:rsid w:val="00BD4D05"/>
    <w:rsid w:val="00C87737"/>
    <w:rsid w:val="00CF3487"/>
    <w:rsid w:val="00D273C9"/>
    <w:rsid w:val="00D9299A"/>
    <w:rsid w:val="00E20203"/>
    <w:rsid w:val="00E21C4F"/>
    <w:rsid w:val="00EE2460"/>
    <w:rsid w:val="00FE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29D"/>
  </w:style>
  <w:style w:type="paragraph" w:styleId="Stopka">
    <w:name w:val="footer"/>
    <w:basedOn w:val="Normalny"/>
    <w:link w:val="StopkaZnak"/>
    <w:uiPriority w:val="99"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29D"/>
  </w:style>
  <w:style w:type="table" w:styleId="Tabela-Siatka">
    <w:name w:val="Table Grid"/>
    <w:basedOn w:val="Standardowy"/>
    <w:uiPriority w:val="39"/>
    <w:rsid w:val="00A94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2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Użytkownik systemu Windows</cp:lastModifiedBy>
  <cp:revision>2</cp:revision>
  <cp:lastPrinted>2018-06-28T08:40:00Z</cp:lastPrinted>
  <dcterms:created xsi:type="dcterms:W3CDTF">2020-04-07T21:59:00Z</dcterms:created>
  <dcterms:modified xsi:type="dcterms:W3CDTF">2020-04-07T21:59:00Z</dcterms:modified>
</cp:coreProperties>
</file>